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E4FDF"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 w14:paraId="1E80BDF6"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麻醉推车4台采购项目。</w:t>
      </w:r>
    </w:p>
    <w:p w14:paraId="39929C67">
      <w:pPr>
        <w:pStyle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单价3600元，总价1.44万元。</w:t>
      </w:r>
    </w:p>
    <w:p w14:paraId="35E79F86"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3.相关要求：</w:t>
      </w:r>
    </w:p>
    <w:p w14:paraId="488493FE">
      <w:pPr>
        <w:pStyle w:val="2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1.需求数量：4台</w:t>
      </w:r>
    </w:p>
    <w:p w14:paraId="78654B4C">
      <w:pP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2.商务服务要求：送货上门，安装交给指定科室。</w:t>
      </w:r>
    </w:p>
    <w:p w14:paraId="2FDAA71A"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3.技术参数：</w:t>
      </w:r>
    </w:p>
    <w:p w14:paraId="49669D5D">
      <w:pPr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规格</w:t>
      </w:r>
      <w:r>
        <w:rPr>
          <w:rFonts w:hint="eastAsia" w:ascii="宋体" w:hAnsi="宋体"/>
          <w:color w:val="000000"/>
          <w:szCs w:val="21"/>
          <w:lang w:val="en-US" w:eastAsia="zh-CN"/>
        </w:rPr>
        <w:t>尺寸大于等于</w:t>
      </w:r>
      <w:r>
        <w:rPr>
          <w:rFonts w:hint="eastAsia" w:ascii="宋体" w:hAnsi="宋体"/>
          <w:color w:val="000000"/>
          <w:szCs w:val="21"/>
        </w:rPr>
        <w:t>740mm*520mm*960mm；</w:t>
      </w:r>
    </w:p>
    <w:p w14:paraId="3EBBFB4B">
      <w:pPr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2.推车立柱采用采用铝合金型材，侧板与背板采用厚度为</w:t>
      </w:r>
      <w:r>
        <w:rPr>
          <w:rFonts w:hint="eastAsia" w:ascii="宋体" w:hAnsi="宋体"/>
          <w:color w:val="000000"/>
          <w:szCs w:val="21"/>
          <w:lang w:val="en-US" w:eastAsia="zh-CN"/>
        </w:rPr>
        <w:t>≥</w:t>
      </w:r>
      <w:r>
        <w:rPr>
          <w:rFonts w:hint="eastAsia" w:ascii="宋体" w:hAnsi="宋体"/>
          <w:color w:val="000000"/>
          <w:szCs w:val="21"/>
        </w:rPr>
        <w:t>4mm工业铝塑板；</w:t>
      </w:r>
    </w:p>
    <w:p w14:paraId="3A389367">
      <w:pPr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3.台面及底座采用ABS工程塑料一次性注塑成型，台面三方带ABS围栏；</w:t>
      </w:r>
      <w:r>
        <w:rPr>
          <w:rFonts w:hint="eastAsia" w:ascii="宋体" w:hAnsi="宋体" w:eastAsia="宋体" w:cs="宋体"/>
          <w:b/>
          <w:bCs/>
          <w:color w:val="000000"/>
        </w:rPr>
        <w:t>（提供</w:t>
      </w: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产品</w:t>
      </w:r>
      <w:r>
        <w:rPr>
          <w:rFonts w:hint="eastAsia" w:ascii="宋体" w:hAnsi="宋体" w:eastAsia="宋体" w:cs="宋体"/>
          <w:b/>
          <w:bCs/>
          <w:color w:val="000000"/>
        </w:rPr>
        <w:t>生产厂家注塑机购机发票及近一年内购买ABS材料的购机发票复印件）</w:t>
      </w:r>
    </w:p>
    <w:p w14:paraId="0820F89F">
      <w:pPr>
        <w:jc w:val="left"/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4.抽屉主要由抽屉面板、抽屉框架、抽屉塑料药盘和活动分隔板组成，抽屉面板和框架为钢制结构，抽屉拉手为ABS弧形拉手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</w:p>
    <w:p w14:paraId="2903A9FE"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 抽屉滑槽采用三节静音</w:t>
      </w:r>
      <w:r>
        <w:rPr>
          <w:rFonts w:hint="eastAsia" w:ascii="宋体" w:hAnsi="宋体"/>
          <w:color w:val="000000"/>
          <w:szCs w:val="21"/>
          <w:lang w:val="en-US" w:eastAsia="zh-CN"/>
        </w:rPr>
        <w:t>阻尼</w:t>
      </w:r>
      <w:r>
        <w:rPr>
          <w:rFonts w:hint="eastAsia" w:ascii="宋体" w:hAnsi="宋体"/>
          <w:color w:val="000000"/>
          <w:szCs w:val="21"/>
        </w:rPr>
        <w:t>滑槽，有效伸缩距离为</w:t>
      </w:r>
      <w:r>
        <w:rPr>
          <w:rFonts w:hint="eastAsia" w:ascii="宋体" w:hAnsi="宋体"/>
          <w:color w:val="000000"/>
          <w:szCs w:val="21"/>
          <w:lang w:val="en-US" w:eastAsia="zh-CN"/>
        </w:rPr>
        <w:t>≥4</w:t>
      </w:r>
      <w:r>
        <w:rPr>
          <w:rFonts w:hint="eastAsia" w:ascii="宋体" w:hAnsi="宋体"/>
          <w:color w:val="000000"/>
          <w:szCs w:val="21"/>
        </w:rPr>
        <w:t>0cm,确保抽屉能够完全拉出，便于使用，后方带自锁功能；</w:t>
      </w:r>
    </w:p>
    <w:p w14:paraId="33233D45">
      <w:pPr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 麻醉架为可取式，根据需要自行调配。框架材料采用Φ25不锈钢圆管，麻醉盒为翻斗式，数量为</w:t>
      </w:r>
      <w:r>
        <w:rPr>
          <w:rFonts w:hint="eastAsia" w:ascii="宋体" w:hAnsi="宋体"/>
          <w:color w:val="000000"/>
          <w:szCs w:val="21"/>
          <w:lang w:val="en-US" w:eastAsia="zh-CN"/>
        </w:rPr>
        <w:t>两层，10</w:t>
      </w:r>
      <w:r>
        <w:rPr>
          <w:rFonts w:hint="eastAsia" w:ascii="宋体" w:hAnsi="宋体"/>
          <w:color w:val="000000"/>
          <w:szCs w:val="21"/>
        </w:rPr>
        <w:t>个；配置置物盘一个；</w:t>
      </w:r>
    </w:p>
    <w:p w14:paraId="108DF80D">
      <w:pPr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7.抽屉分为二种规格，内置二种不同规格的活动式塑料筐，塑料筐规格为（长×宽×高）：</w:t>
      </w:r>
      <w:r>
        <w:rPr>
          <w:rFonts w:hint="eastAsia" w:ascii="宋体" w:hAnsi="宋体"/>
          <w:color w:val="000000"/>
          <w:szCs w:val="21"/>
          <w:lang w:val="en-US" w:eastAsia="zh-CN"/>
        </w:rPr>
        <w:t>不小于</w:t>
      </w:r>
      <w:r>
        <w:rPr>
          <w:rFonts w:hint="eastAsia" w:ascii="宋体" w:hAnsi="宋体"/>
          <w:color w:val="000000"/>
          <w:szCs w:val="21"/>
        </w:rPr>
        <w:t xml:space="preserve">400×600×100mm（中号）； </w:t>
      </w:r>
      <w:r>
        <w:rPr>
          <w:rFonts w:hint="eastAsia" w:ascii="宋体" w:hAnsi="宋体"/>
          <w:color w:val="000000"/>
          <w:szCs w:val="21"/>
          <w:lang w:val="en-US" w:eastAsia="zh-CN"/>
        </w:rPr>
        <w:t>不小于</w:t>
      </w:r>
      <w:r>
        <w:rPr>
          <w:rFonts w:hint="eastAsia" w:ascii="宋体" w:hAnsi="宋体"/>
          <w:color w:val="000000"/>
          <w:szCs w:val="21"/>
        </w:rPr>
        <w:t>400×600×50mm（小号），每只塑料筐承重≥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0Kg。</w:t>
      </w:r>
      <w:r>
        <w:rPr>
          <w:rFonts w:hint="eastAsia" w:ascii="宋体" w:hAnsi="宋体" w:eastAsia="宋体" w:cs="宋体"/>
          <w:b/>
          <w:bCs/>
          <w:color w:val="000000"/>
        </w:rPr>
        <w:t>(提供产品制造商塑料筐耐冲击、负载检测报告)</w:t>
      </w:r>
      <w:r>
        <w:rPr>
          <w:rFonts w:hint="eastAsia" w:ascii="宋体" w:hAnsi="宋体"/>
          <w:color w:val="000000"/>
          <w:szCs w:val="21"/>
        </w:rPr>
        <w:t>二种规格的抽屉可以根据科室的要求进行多种组合；</w:t>
      </w:r>
    </w:p>
    <w:p w14:paraId="72A2A765">
      <w:pPr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.抽屉内部配置ABS塑料活动式隔条，用户可以根据需要进行自由组合（ABS塑料活动式隔条既能实现平均分隔，也能实现异形分隔），并配置标准的标识牌，可对每一分隔进行标识，实现物品放置分类明确、标识明确；</w:t>
      </w:r>
      <w:r>
        <w:rPr>
          <w:rFonts w:hint="eastAsia" w:ascii="宋体" w:hAnsi="宋体" w:eastAsia="宋体" w:cs="宋体"/>
          <w:color w:val="000000"/>
        </w:rPr>
        <w:t>塑料筐采用注塑工艺制作而成符合ISO3394标准的外部尺寸（</w:t>
      </w:r>
      <w:r>
        <w:rPr>
          <w:rFonts w:hint="eastAsia" w:ascii="宋体" w:hAnsi="宋体"/>
          <w:color w:val="000000"/>
          <w:szCs w:val="21"/>
          <w:lang w:val="en-US" w:eastAsia="zh-CN"/>
        </w:rPr>
        <w:t>不小于</w:t>
      </w:r>
      <w:r>
        <w:rPr>
          <w:rFonts w:hint="eastAsia" w:ascii="宋体" w:hAnsi="宋体" w:eastAsia="宋体" w:cs="宋体"/>
          <w:color w:val="000000"/>
        </w:rPr>
        <w:t>400×600mm）确保塑料筐可以用于所有同标准的储存和运输系统。</w:t>
      </w:r>
      <w:r>
        <w:rPr>
          <w:rFonts w:hint="eastAsia" w:ascii="宋体" w:hAnsi="宋体" w:eastAsia="宋体" w:cs="宋体"/>
          <w:b/>
          <w:bCs/>
          <w:color w:val="000000"/>
        </w:rPr>
        <w:t>（提供</w:t>
      </w: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产品</w:t>
      </w:r>
      <w:r>
        <w:rPr>
          <w:rFonts w:hint="eastAsia" w:ascii="宋体" w:hAnsi="宋体" w:eastAsia="宋体" w:cs="宋体"/>
          <w:b/>
          <w:bCs/>
          <w:color w:val="000000"/>
        </w:rPr>
        <w:t>生产厂家注塑机购机发票及近一年内购买ABS材料的购机发票复印件）</w:t>
      </w:r>
      <w:r>
        <w:rPr>
          <w:rFonts w:hint="eastAsia"/>
          <w:color w:val="000000"/>
        </w:rPr>
        <w:t>。</w:t>
      </w:r>
    </w:p>
    <w:p w14:paraId="76BFBB79">
      <w:pPr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9. 整车配置六层抽屉，四只小号抽屉、二只中号抽屉，麻醉车左侧配置透明ABS文件盒一个，右侧配置锐器盒</w:t>
      </w:r>
      <w:r>
        <w:rPr>
          <w:rFonts w:hint="eastAsia" w:ascii="宋体" w:hAnsi="宋体"/>
          <w:color w:val="000000"/>
          <w:szCs w:val="21"/>
          <w:lang w:val="en-US" w:eastAsia="zh-CN"/>
        </w:rPr>
        <w:t>架</w:t>
      </w:r>
      <w:r>
        <w:rPr>
          <w:rFonts w:hint="eastAsia" w:ascii="宋体" w:hAnsi="宋体"/>
          <w:color w:val="000000"/>
          <w:szCs w:val="21"/>
        </w:rPr>
        <w:t>一个以及两个塑料翻盖式污物桶，推车右侧面带侧抽板，</w:t>
      </w:r>
      <w:r>
        <w:rPr>
          <w:rFonts w:hint="eastAsia" w:ascii="宋体" w:hAnsi="宋体"/>
          <w:color w:val="000000"/>
          <w:szCs w:val="21"/>
          <w:lang w:val="en-US" w:eastAsia="zh-CN"/>
        </w:rPr>
        <w:t>有效扩大治疗时所需操作面积</w:t>
      </w:r>
      <w:r>
        <w:rPr>
          <w:rFonts w:hint="eastAsia" w:ascii="宋体" w:hAnsi="宋体"/>
          <w:color w:val="000000"/>
          <w:szCs w:val="21"/>
        </w:rPr>
        <w:t>；推车左侧带铝合金扶手，便于推车推行；</w:t>
      </w:r>
    </w:p>
    <w:p w14:paraId="3A9A8FA2">
      <w:pPr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10. 整车配置</w:t>
      </w:r>
      <w:r>
        <w:rPr>
          <w:rFonts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只</w:t>
      </w:r>
      <w:r>
        <w:rPr>
          <w:rFonts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寸</w:t>
      </w:r>
      <w:r>
        <w:rPr>
          <w:rFonts w:hint="eastAsia" w:ascii="宋体" w:hAnsi="宋体"/>
          <w:color w:val="000000"/>
          <w:szCs w:val="21"/>
          <w:lang w:val="en-US" w:eastAsia="zh-CN"/>
        </w:rPr>
        <w:t>全塑胶静音脚轮</w:t>
      </w:r>
      <w:r>
        <w:rPr>
          <w:rFonts w:hint="eastAsia" w:ascii="宋体" w:hAnsi="宋体"/>
          <w:color w:val="000000"/>
          <w:szCs w:val="21"/>
        </w:rPr>
        <w:t>；其中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只脚轮配置刹车，可在任意状态下使用刹车功能。</w:t>
      </w:r>
    </w:p>
    <w:p w14:paraId="06470421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11.台面配置水玻璃胶垫。</w:t>
      </w:r>
    </w:p>
    <w:p w14:paraId="642A4727">
      <w:pPr>
        <w:pStyle w:val="2"/>
        <w:rPr>
          <w:rFonts w:hint="default"/>
          <w:lang w:val="en-US" w:eastAsia="zh-CN"/>
        </w:rPr>
      </w:pPr>
    </w:p>
    <w:p w14:paraId="0AB9651F">
      <w:pPr>
        <w:rPr>
          <w:rFonts w:hint="default"/>
          <w:lang w:val="en-US" w:eastAsia="zh-CN"/>
        </w:rPr>
      </w:pPr>
    </w:p>
    <w:p w14:paraId="19EF3715">
      <w:pPr>
        <w:pStyle w:val="2"/>
        <w:rPr>
          <w:rFonts w:hint="default"/>
          <w:lang w:val="en-US" w:eastAsia="zh-CN"/>
        </w:rPr>
      </w:pPr>
    </w:p>
    <w:p w14:paraId="3BDAD223">
      <w:pPr>
        <w:rPr>
          <w:rFonts w:hint="default"/>
          <w:lang w:val="en-US" w:eastAsia="zh-CN"/>
        </w:rPr>
      </w:pPr>
    </w:p>
    <w:p w14:paraId="6A1EF1BE">
      <w:pPr>
        <w:rPr>
          <w:rFonts w:hint="eastAsia"/>
          <w:lang w:val="en-US" w:eastAsia="zh-CN"/>
        </w:rPr>
      </w:pPr>
    </w:p>
    <w:p w14:paraId="12826F9E">
      <w:pPr>
        <w:pStyle w:val="2"/>
        <w:rPr>
          <w:rFonts w:hint="eastAsia"/>
          <w:lang w:val="en-US" w:eastAsia="zh-CN"/>
        </w:rPr>
      </w:pPr>
    </w:p>
    <w:p w14:paraId="265035D0">
      <w:pPr>
        <w:pStyle w:val="2"/>
        <w:rPr>
          <w:rFonts w:hint="eastAsia"/>
          <w:lang w:val="en-US" w:eastAsia="zh-CN"/>
        </w:rPr>
      </w:pPr>
    </w:p>
    <w:p w14:paraId="01E41998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 w14:paraId="35EA4C5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EE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69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 w14:paraId="157125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4F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40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EC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05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5C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 w14:paraId="696908D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4F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AD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C2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62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89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C0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00C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3FE5C2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BB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9D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E6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C3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5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3C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4A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68E162D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20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8B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6D654E74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 w14:paraId="5EC2B6D9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 w14:paraId="0753BA2C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 w14:paraId="261231F2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 w14:paraId="231F4E63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 w14:paraId="4FC75958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 w14:paraId="5DA2A54C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 w14:paraId="19EE3CAE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6ECF34C4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3625631B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09DEB0E7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49ECC2D4"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7F7DBA38">
      <w:pPr>
        <w:pStyle w:val="2"/>
        <w:rPr>
          <w:rFonts w:hint="eastAsia"/>
          <w:sz w:val="24"/>
          <w:szCs w:val="24"/>
        </w:rPr>
      </w:pPr>
    </w:p>
    <w:p w14:paraId="4F0061F0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1D8CE310">
      <w:pPr>
        <w:rPr>
          <w:rFonts w:hint="eastAsia"/>
        </w:rPr>
      </w:pPr>
    </w:p>
    <w:p w14:paraId="3B9DC2D6">
      <w:pPr>
        <w:rPr>
          <w:rFonts w:hint="eastAsia"/>
        </w:rPr>
      </w:pPr>
    </w:p>
    <w:p w14:paraId="3B1DF940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 w14:paraId="2E85FEA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 w14:paraId="6FDE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5390F0A8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 w14:paraId="2F042B0E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 w14:paraId="17B496D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 w14:paraId="6E0392DF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 w14:paraId="4C6C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34C1621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 w14:paraId="3F9FF21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 w14:paraId="24F41D05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3E8CD950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01E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5AEC6F8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 w14:paraId="089A71DE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 w14:paraId="6508CD9E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1A896868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 w14:paraId="0FFB5EDE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6599A2F5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 w14:paraId="39D97C5A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 w14:paraId="47CD3A59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 w14:paraId="72C066B2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 w14:paraId="32B8C2E4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 w14:paraId="310B9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2B08CD18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EA4E88D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490B4E14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B90947A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4CC26BCE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0D01FCA3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07030513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7CA4B5DB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10E802B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2BE9AADC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DD2E4D9">
      <w:pPr>
        <w:pStyle w:val="2"/>
        <w:rPr>
          <w:rFonts w:hint="eastAsia"/>
        </w:rPr>
      </w:pPr>
    </w:p>
    <w:p w14:paraId="40B5DBD4">
      <w:pPr>
        <w:pStyle w:val="2"/>
        <w:rPr>
          <w:rFonts w:hint="eastAsia"/>
        </w:rPr>
      </w:pPr>
    </w:p>
    <w:p w14:paraId="304DC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 w14:paraId="5B121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 w14:paraId="5A747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 w14:paraId="18718C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 w14:paraId="79565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241CA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 w14:paraId="63FB9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 w14:paraId="32F7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 w14:paraId="0D179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 w14:paraId="1572C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237343703"/>
      <w:bookmarkStart w:id="1" w:name="_Toc95295163"/>
      <w:bookmarkStart w:id="2" w:name="_Toc174767233"/>
    </w:p>
    <w:p w14:paraId="3DC22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 w14:paraId="713F7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103C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4BE2B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65513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0AD8F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4050F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71DE1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46A5FE3B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037D9CCF">
      <w:pPr>
        <w:rPr>
          <w:rFonts w:hint="eastAsia"/>
        </w:rPr>
      </w:pPr>
    </w:p>
    <w:p w14:paraId="36B52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 w14:paraId="23FE8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06654EA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 w14:paraId="38DBF182"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 w14:paraId="0DA59EED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 w14:paraId="14728ED4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 w14:paraId="2054E4CC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 w14:paraId="7159D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 w14:paraId="2B826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 w14:paraId="44AECDE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 w14:paraId="1234B8C5">
      <w:pPr>
        <w:rPr>
          <w:rFonts w:hint="eastAsia" w:ascii="方正仿宋_GBK" w:hAnsi="方正仿宋_GBK" w:eastAsia="方正仿宋_GBK" w:cs="方正仿宋_GBK"/>
        </w:rPr>
      </w:pPr>
    </w:p>
    <w:p w14:paraId="7D7BB26A"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30674D73"/>
    <w:p w14:paraId="5C9F2082">
      <w:pPr>
        <w:pStyle w:val="2"/>
      </w:pPr>
    </w:p>
    <w:p w14:paraId="6B926F3E"/>
    <w:p w14:paraId="518451C5">
      <w:pPr>
        <w:pStyle w:val="2"/>
      </w:pPr>
    </w:p>
    <w:p w14:paraId="787397EF"/>
    <w:p w14:paraId="02E7D407">
      <w:pPr>
        <w:pStyle w:val="2"/>
      </w:pPr>
    </w:p>
    <w:p w14:paraId="51637F2B"/>
    <w:p w14:paraId="33B33526">
      <w:pPr>
        <w:pStyle w:val="2"/>
      </w:pPr>
    </w:p>
    <w:p w14:paraId="33E78A13"/>
    <w:p w14:paraId="45122AD0">
      <w:pPr>
        <w:pStyle w:val="2"/>
      </w:pPr>
    </w:p>
    <w:p w14:paraId="24A6665F"/>
    <w:p w14:paraId="4F4726C9"/>
    <w:p w14:paraId="31B2F72A"/>
    <w:p w14:paraId="23B2A9F2">
      <w:pPr>
        <w:pStyle w:val="2"/>
      </w:pPr>
    </w:p>
    <w:p w14:paraId="61F64641">
      <w:pPr>
        <w:pStyle w:val="2"/>
      </w:pPr>
    </w:p>
    <w:p w14:paraId="6BE6FD53"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 w14:paraId="6DB389C5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 w14:paraId="386FE22C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 w14:paraId="706B74B0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 w14:paraId="2A74398E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 w14:paraId="636FC29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 w14:paraId="565BFF54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 w14:paraId="03BD5183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 w14:paraId="485A955C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 w14:paraId="707698F5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 w14:paraId="53E9673A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 w14:paraId="5F2E54B2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 w14:paraId="62AA6E35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14:paraId="302D1EDA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 w14:paraId="5A1B2C5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 w14:paraId="77C8E3F2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 w14:paraId="07038C6F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 w14:paraId="45437FA9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YzODQ1NDc5ZTc2ODZkZjExOWE1MjU4ZWRlODkifQ=="/>
  </w:docVars>
  <w:rsids>
    <w:rsidRoot w:val="00000000"/>
    <w:rsid w:val="7630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2024-08-01T06:58:15Z</dcterms:created>
  <dc:creator>OS</dc:creator>
  <cp:lastModifiedBy>們泊冬吴@^_^</cp:lastModifiedBy>
  <dcterms:modified xsi:type="dcterms:W3CDTF">2024-08-01T06:58:38Z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577AABCF471F4FCC8F69734818B0341F_12</vt:lpwstr>
  </property>
</Properties>
</file>