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方正黑体_GBK" w:hAnsi="方正黑体_GBK" w:eastAsia="方正黑体_GBK" w:cs="方正黑体_GBK"/>
          <w:kern w:val="2"/>
          <w:sz w:val="28"/>
          <w:szCs w:val="28"/>
          <w:lang w:val="en-US" w:eastAsia="zh-CN" w:bidi="ar-SA"/>
          <w14:ligatures w14:val="standardContextual"/>
        </w:rPr>
      </w:pPr>
      <w:r>
        <w:rPr>
          <w:rFonts w:hint="eastAsia" w:ascii="方正黑体_GBK" w:hAnsi="方正黑体_GBK" w:eastAsia="方正黑体_GBK" w:cs="方正黑体_GBK"/>
          <w:kern w:val="2"/>
          <w:sz w:val="28"/>
          <w:szCs w:val="28"/>
          <w:lang w:val="en-US" w:eastAsia="zh-CN" w:bidi="ar-SA"/>
          <w14:ligatures w14:val="standardContextual"/>
        </w:rPr>
        <w:t>项目基本情况：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cs="宋体"/>
          <w:i w:val="0"/>
          <w:caps w:val="0"/>
          <w:color w:val="000000"/>
          <w:spacing w:val="0"/>
          <w:kern w:val="0"/>
          <w:sz w:val="24"/>
          <w:szCs w:val="24"/>
          <w:u w:val="none"/>
          <w:lang w:val="en-US" w:eastAsia="zh-CN" w:bidi="ar"/>
          <w14:ligatures w14:val="standardContextual"/>
        </w:rPr>
      </w:pPr>
      <w:r>
        <w:rPr>
          <w:rFonts w:hint="eastAsia" w:ascii="Times New Roman" w:hAnsi="Times New Roman" w:eastAsia="方正仿宋_GBK" w:cs="Times New Roman"/>
          <w:b w:val="0"/>
          <w:bCs w:val="0"/>
          <w:i w:val="0"/>
          <w:caps w:val="0"/>
          <w:color w:val="auto"/>
          <w:spacing w:val="0"/>
          <w:kern w:val="2"/>
          <w:sz w:val="24"/>
          <w:szCs w:val="24"/>
          <w:shd w:val="clear" w:fill="FFFFFF"/>
          <w:lang w:val="en-US" w:eastAsia="zh-CN" w:bidi="ar"/>
          <w14:ligatures w14:val="none"/>
        </w:rPr>
        <w:t>本项目总共2个包，根据成都市卫生健康委《关于就医场景“一卡通”扩面工作实施方案》的工作要求，对就医场景“一卡通”完成应用改造，包括窗口、自助机和移动端的改造。</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kern w:val="2"/>
          <w:sz w:val="28"/>
          <w:szCs w:val="28"/>
          <w:lang w:val="en-US" w:eastAsia="zh-CN" w:bidi="ar-SA"/>
          <w14:ligatures w14:val="standardContextual"/>
        </w:rPr>
      </w:pPr>
      <w:r>
        <w:rPr>
          <w:rFonts w:hint="eastAsia" w:ascii="方正黑体_GBK" w:hAnsi="方正黑体_GBK" w:eastAsia="方正黑体_GBK" w:cs="方正黑体_GBK"/>
          <w:kern w:val="2"/>
          <w:sz w:val="28"/>
          <w:szCs w:val="28"/>
          <w:lang w:val="en-US" w:eastAsia="zh-CN" w:bidi="ar-SA"/>
          <w14:ligatures w14:val="standardContextual"/>
        </w:rPr>
        <w:t>二、分包情况</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kern w:val="2"/>
          <w:sz w:val="28"/>
          <w:szCs w:val="28"/>
          <w:lang w:val="en-US" w:eastAsia="zh-CN" w:bidi="ar-SA"/>
          <w14:ligatures w14:val="standardContextual"/>
        </w:rPr>
      </w:pPr>
      <w:r>
        <w:rPr>
          <w:rFonts w:hint="eastAsia" w:ascii="方正黑体_GBK" w:hAnsi="方正黑体_GBK" w:eastAsia="方正黑体_GBK" w:cs="方正黑体_GBK"/>
          <w:kern w:val="2"/>
          <w:sz w:val="28"/>
          <w:szCs w:val="28"/>
          <w:lang w:val="en-US" w:eastAsia="zh-CN" w:bidi="ar-SA"/>
          <w14:ligatures w14:val="standardContextual"/>
        </w:rPr>
        <w:t>（一）01包：</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kern w:val="2"/>
          <w:sz w:val="28"/>
          <w:szCs w:val="28"/>
          <w:lang w:val="en-US" w:eastAsia="zh-CN" w:bidi="ar-SA"/>
          <w14:ligatures w14:val="standardContextual"/>
        </w:rPr>
      </w:pPr>
      <w:r>
        <w:rPr>
          <w:rFonts w:hint="eastAsia" w:ascii="方正黑体_GBK" w:hAnsi="方正黑体_GBK" w:eastAsia="方正黑体_GBK" w:cs="方正黑体_GBK"/>
          <w:kern w:val="2"/>
          <w:sz w:val="28"/>
          <w:szCs w:val="28"/>
          <w:lang w:val="en-US" w:eastAsia="zh-CN" w:bidi="ar-SA"/>
          <w14:ligatures w14:val="standardContextual"/>
        </w:rPr>
        <w:t>1.项目名称：</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就医场景“一卡通”扩面</w:t>
      </w:r>
      <w:r>
        <w:rPr>
          <w:rFonts w:hint="default" w:ascii="Times New Roman" w:hAnsi="Times New Roman" w:eastAsia="方正仿宋_GBK" w:cs="Times New Roman"/>
          <w:b/>
          <w:bCs/>
          <w:i w:val="0"/>
          <w:caps w:val="0"/>
          <w:color w:val="auto"/>
          <w:spacing w:val="0"/>
          <w:sz w:val="24"/>
          <w:szCs w:val="24"/>
          <w:shd w:val="clear" w:fill="FFFFFF"/>
          <w:lang w:val="en-US" w:eastAsia="zh-CN" w:bidi="ar"/>
          <w14:ligatures w14:val="none"/>
        </w:rPr>
        <w:t>移动端</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改造项目</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方正黑体_GBK" w:hAnsi="方正黑体_GBK" w:eastAsia="方正黑体_GBK" w:cs="方正黑体_GBK"/>
          <w:kern w:val="2"/>
          <w:sz w:val="28"/>
          <w:szCs w:val="28"/>
          <w:lang w:val="en-US" w:eastAsia="zh-CN" w:bidi="ar-SA"/>
          <w14:ligatures w14:val="standardContextual"/>
        </w:rPr>
        <w:t>2.相关要求：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b w:val="0"/>
          <w:bCs w:val="0"/>
          <w:i w:val="0"/>
          <w:caps w:val="0"/>
          <w:color w:val="auto"/>
          <w:spacing w:val="0"/>
          <w:kern w:val="2"/>
          <w:sz w:val="24"/>
          <w:szCs w:val="24"/>
          <w:shd w:val="clear" w:fill="FFFFFF"/>
          <w:lang w:val="en-US" w:eastAsia="zh-CN" w:bidi="ar"/>
          <w14:ligatures w14:val="none"/>
        </w:rPr>
      </w:pPr>
      <w:r>
        <w:rPr>
          <w:rFonts w:hint="eastAsia" w:ascii="Times New Roman" w:hAnsi="Times New Roman" w:eastAsia="方正仿宋_GBK" w:cs="Times New Roman"/>
          <w:b w:val="0"/>
          <w:bCs w:val="0"/>
          <w:i w:val="0"/>
          <w:caps w:val="0"/>
          <w:color w:val="auto"/>
          <w:spacing w:val="0"/>
          <w:kern w:val="2"/>
          <w:sz w:val="24"/>
          <w:szCs w:val="24"/>
          <w:shd w:val="clear" w:fill="FFFFFF"/>
          <w:lang w:val="en-US" w:eastAsia="zh-CN" w:bidi="ar"/>
          <w14:ligatures w14:val="none"/>
        </w:rPr>
        <w:t>1.整体业务：对接成都市一卡通业务实现就医相关患者认证。完成成都市卫健委《成都市就医场景“一卡通”扩面工作方案》中要求的所有微信线上功能。</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b w:val="0"/>
          <w:bCs w:val="0"/>
          <w:i w:val="0"/>
          <w:caps w:val="0"/>
          <w:color w:val="auto"/>
          <w:spacing w:val="0"/>
          <w:kern w:val="2"/>
          <w:sz w:val="24"/>
          <w:szCs w:val="24"/>
          <w:shd w:val="clear" w:fill="FFFFFF"/>
          <w:lang w:val="en-US" w:eastAsia="zh-CN" w:bidi="ar"/>
          <w14:ligatures w14:val="none"/>
        </w:rPr>
      </w:pPr>
      <w:r>
        <w:rPr>
          <w:rFonts w:hint="eastAsia" w:ascii="Times New Roman" w:hAnsi="Times New Roman" w:eastAsia="方正仿宋_GBK" w:cs="Times New Roman"/>
          <w:b w:val="0"/>
          <w:bCs w:val="0"/>
          <w:i w:val="0"/>
          <w:caps w:val="0"/>
          <w:color w:val="auto"/>
          <w:spacing w:val="0"/>
          <w:kern w:val="2"/>
          <w:sz w:val="24"/>
          <w:szCs w:val="24"/>
          <w:shd w:val="clear" w:fill="FFFFFF"/>
          <w:lang w:val="en-US" w:eastAsia="zh-CN" w:bidi="ar"/>
          <w14:ligatures w14:val="none"/>
        </w:rPr>
        <w:t>2.绑卡业务改造：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b w:val="0"/>
          <w:bCs w:val="0"/>
          <w:i w:val="0"/>
          <w:caps w:val="0"/>
          <w:color w:val="auto"/>
          <w:spacing w:val="0"/>
          <w:kern w:val="2"/>
          <w:sz w:val="24"/>
          <w:szCs w:val="24"/>
          <w:shd w:val="clear" w:fill="FFFFFF"/>
          <w:lang w:val="en-US" w:eastAsia="zh-CN" w:bidi="ar"/>
          <w14:ligatures w14:val="none"/>
        </w:rPr>
      </w:pPr>
      <w:r>
        <w:rPr>
          <w:rFonts w:hint="eastAsia" w:ascii="Times New Roman" w:hAnsi="Times New Roman" w:eastAsia="方正仿宋_GBK" w:cs="Times New Roman"/>
          <w:b w:val="0"/>
          <w:bCs w:val="0"/>
          <w:i w:val="0"/>
          <w:caps w:val="0"/>
          <w:color w:val="auto"/>
          <w:spacing w:val="0"/>
          <w:kern w:val="2"/>
          <w:sz w:val="24"/>
          <w:szCs w:val="24"/>
          <w:shd w:val="clear" w:fill="FFFFFF"/>
          <w:lang w:val="en-US" w:eastAsia="zh-CN" w:bidi="ar"/>
          <w14:ligatures w14:val="none"/>
        </w:rPr>
        <w:t>【提供H5链接】医院提供线上服务首页链接，成都社保卡微信⼩程序加载链接。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b w:val="0"/>
          <w:bCs w:val="0"/>
          <w:i w:val="0"/>
          <w:caps w:val="0"/>
          <w:color w:val="auto"/>
          <w:spacing w:val="0"/>
          <w:kern w:val="2"/>
          <w:sz w:val="24"/>
          <w:szCs w:val="24"/>
          <w:shd w:val="clear" w:fill="FFFFFF"/>
          <w:lang w:val="en-US" w:eastAsia="zh-CN" w:bidi="ar"/>
          <w14:ligatures w14:val="none"/>
        </w:rPr>
      </w:pPr>
      <w:r>
        <w:rPr>
          <w:rFonts w:hint="eastAsia" w:ascii="Times New Roman" w:hAnsi="Times New Roman" w:eastAsia="方正仿宋_GBK" w:cs="Times New Roman"/>
          <w:b w:val="0"/>
          <w:bCs w:val="0"/>
          <w:i w:val="0"/>
          <w:caps w:val="0"/>
          <w:color w:val="auto"/>
          <w:spacing w:val="0"/>
          <w:kern w:val="2"/>
          <w:sz w:val="24"/>
          <w:szCs w:val="24"/>
          <w:shd w:val="clear" w:fill="FFFFFF"/>
          <w:lang w:val="en-US" w:eastAsia="zh-CN" w:bidi="ar"/>
          <w14:ligatures w14:val="none"/>
        </w:rPr>
        <w:t>【登录身份验证】用户通过成都社保卡微信小程序进⼊医院线上服务页面，医院线上系统调用成都市人社平台获取⼈员身份信息，医院线上系统自动动登录或注册后登录。小程序通过社保卡微信小程序授权建档,且需要展码。</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b w:val="0"/>
          <w:bCs w:val="0"/>
          <w:i w:val="0"/>
          <w:caps w:val="0"/>
          <w:color w:val="auto"/>
          <w:spacing w:val="0"/>
          <w:kern w:val="2"/>
          <w:sz w:val="24"/>
          <w:szCs w:val="24"/>
          <w:shd w:val="clear" w:fill="FFFFFF"/>
          <w:lang w:val="en-US" w:eastAsia="zh-CN" w:bidi="ar"/>
          <w14:ligatures w14:val="none"/>
        </w:rPr>
      </w:pPr>
      <w:r>
        <w:rPr>
          <w:rFonts w:hint="eastAsia" w:ascii="Times New Roman" w:hAnsi="Times New Roman" w:eastAsia="方正仿宋_GBK" w:cs="Times New Roman"/>
          <w:b w:val="0"/>
          <w:bCs w:val="0"/>
          <w:i w:val="0"/>
          <w:caps w:val="0"/>
          <w:color w:val="auto"/>
          <w:spacing w:val="0"/>
          <w:kern w:val="2"/>
          <w:sz w:val="24"/>
          <w:szCs w:val="24"/>
          <w:shd w:val="clear" w:fill="FFFFFF"/>
          <w:lang w:val="en-US" w:eastAsia="zh-CN" w:bidi="ar"/>
          <w14:ligatures w14:val="none"/>
        </w:rPr>
        <w:t>3.在线支付流程改造：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方正仿宋_GBK" w:cs="Times New Roman"/>
          <w:b w:val="0"/>
          <w:bCs w:val="0"/>
          <w:i w:val="0"/>
          <w:caps w:val="0"/>
          <w:color w:val="auto"/>
          <w:spacing w:val="0"/>
          <w:kern w:val="2"/>
          <w:sz w:val="24"/>
          <w:szCs w:val="24"/>
          <w:shd w:val="clear" w:fill="FFFFFF"/>
          <w:lang w:val="en-US" w:eastAsia="zh-CN" w:bidi="ar"/>
          <w14:ligatures w14:val="none"/>
        </w:rPr>
      </w:pPr>
      <w:r>
        <w:rPr>
          <w:rFonts w:hint="eastAsia" w:ascii="Times New Roman" w:hAnsi="Times New Roman" w:eastAsia="方正仿宋_GBK" w:cs="Times New Roman"/>
          <w:b w:val="0"/>
          <w:bCs w:val="0"/>
          <w:i w:val="0"/>
          <w:caps w:val="0"/>
          <w:color w:val="auto"/>
          <w:spacing w:val="0"/>
          <w:kern w:val="2"/>
          <w:sz w:val="24"/>
          <w:szCs w:val="24"/>
          <w:shd w:val="clear" w:fill="FFFFFF"/>
          <w:lang w:val="en-US" w:eastAsia="zh-CN" w:bidi="ar"/>
          <w14:ligatures w14:val="none"/>
        </w:rPr>
        <w:t>医院公众号或小程序进行在线诊间支付时，通过添加社保卡（银行账户）支付方式选项，完成患者的诊间支付，并由人社平台调用社会保障卡金融账户资金完成个人扣款到医院收款商户。</w:t>
      </w:r>
    </w:p>
    <w:p>
      <w:pPr>
        <w:pStyle w:val="2"/>
        <w:ind w:firstLine="480" w:firstLineChars="200"/>
        <w:rPr>
          <w:rFonts w:hint="default"/>
          <w:lang w:val="en-US" w:eastAsia="zh-CN"/>
        </w:rPr>
      </w:pPr>
      <w:r>
        <w:rPr>
          <w:rFonts w:hint="eastAsia" w:eastAsia="方正仿宋_GBK" w:cs="Times New Roman"/>
          <w:b w:val="0"/>
          <w:bCs w:val="0"/>
          <w:i w:val="0"/>
          <w:caps w:val="0"/>
          <w:color w:val="auto"/>
          <w:spacing w:val="0"/>
          <w:kern w:val="2"/>
          <w:sz w:val="24"/>
          <w:szCs w:val="24"/>
          <w:shd w:val="clear" w:fill="FFFFFF"/>
          <w:lang w:val="en-US" w:eastAsia="zh-CN" w:bidi="ar"/>
          <w14:ligatures w14:val="none"/>
        </w:rPr>
        <w:t>4.要求在医院官方微信小程序平台上完成</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就医场景“一卡通”扩面</w:t>
      </w:r>
      <w:r>
        <w:rPr>
          <w:rFonts w:hint="eastAsia" w:eastAsia="方正仿宋_GBK" w:cs="Times New Roman"/>
          <w:b w:val="0"/>
          <w:bCs w:val="0"/>
          <w:i w:val="0"/>
          <w:caps w:val="0"/>
          <w:color w:val="auto"/>
          <w:spacing w:val="0"/>
          <w:sz w:val="24"/>
          <w:szCs w:val="24"/>
          <w:shd w:val="clear" w:fill="FFFFFF"/>
          <w:lang w:val="en-US" w:eastAsia="zh-CN" w:bidi="ar"/>
          <w14:ligatures w14:val="none"/>
        </w:rPr>
        <w:t>改造工作。</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方正黑体_GBK" w:hAnsi="方正黑体_GBK" w:eastAsia="方正黑体_GBK" w:cs="方正黑体_GBK"/>
          <w:kern w:val="2"/>
          <w:sz w:val="28"/>
          <w:szCs w:val="28"/>
          <w:lang w:val="en-US" w:eastAsia="zh-CN" w:bidi="ar-SA"/>
          <w14:ligatures w14:val="standardContextual"/>
        </w:rPr>
      </w:pPr>
      <w:r>
        <w:rPr>
          <w:rFonts w:hint="eastAsia" w:ascii="方正黑体_GBK" w:hAnsi="方正黑体_GBK" w:eastAsia="方正黑体_GBK" w:cs="方正黑体_GBK"/>
          <w:kern w:val="2"/>
          <w:sz w:val="28"/>
          <w:szCs w:val="28"/>
          <w:lang w:val="en-US" w:eastAsia="zh-CN" w:bidi="ar-SA"/>
          <w14:ligatures w14:val="standardContextual"/>
        </w:rPr>
        <w:t>（二）02包：</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kern w:val="2"/>
          <w:sz w:val="28"/>
          <w:szCs w:val="28"/>
          <w:lang w:val="en-US" w:eastAsia="zh-CN" w:bidi="ar-SA"/>
          <w14:ligatures w14:val="standardContextual"/>
        </w:rPr>
      </w:pPr>
      <w:r>
        <w:rPr>
          <w:rFonts w:hint="eastAsia" w:ascii="方正黑体_GBK" w:hAnsi="方正黑体_GBK" w:eastAsia="方正黑体_GBK" w:cs="方正黑体_GBK"/>
          <w:kern w:val="2"/>
          <w:sz w:val="28"/>
          <w:szCs w:val="28"/>
          <w:lang w:val="en-US" w:eastAsia="zh-CN" w:bidi="ar-SA"/>
          <w14:ligatures w14:val="standardContextual"/>
        </w:rPr>
        <w:t>1.项目名称：</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就医场景“一卡通”扩面</w:t>
      </w:r>
      <w:r>
        <w:rPr>
          <w:rFonts w:hint="default" w:ascii="Times New Roman" w:hAnsi="Times New Roman" w:eastAsia="方正仿宋_GBK" w:cs="Times New Roman"/>
          <w:b/>
          <w:bCs/>
          <w:i w:val="0"/>
          <w:caps w:val="0"/>
          <w:color w:val="auto"/>
          <w:spacing w:val="0"/>
          <w:sz w:val="24"/>
          <w:szCs w:val="24"/>
          <w:shd w:val="clear" w:fill="FFFFFF"/>
          <w:lang w:val="en-US" w:eastAsia="zh-CN" w:bidi="ar"/>
          <w14:ligatures w14:val="none"/>
        </w:rPr>
        <w:t>自助机端</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改造项目</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方正黑体_GBK" w:hAnsi="方正黑体_GBK" w:eastAsia="方正黑体_GBK" w:cs="方正黑体_GBK"/>
          <w:kern w:val="2"/>
          <w:sz w:val="28"/>
          <w:szCs w:val="28"/>
          <w:lang w:val="en-US" w:eastAsia="zh-CN" w:bidi="ar-SA"/>
          <w14:ligatures w14:val="standardContextual"/>
        </w:rPr>
        <w:t>2.相关要求：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1.</w:t>
      </w:r>
      <w:r>
        <w:rPr>
          <w:rFonts w:hint="default" w:ascii="Times New Roman" w:hAnsi="Times New Roman" w:eastAsia="仿宋" w:cs="Times New Roman"/>
          <w:color w:val="auto"/>
          <w:kern w:val="0"/>
          <w:sz w:val="24"/>
        </w:rPr>
        <w:t>对接成都市一卡通业务实现就医相关患者认证。完成成都市卫健委《成都市就医场景“一卡通”扩面工作方案》中要求的所有</w:t>
      </w:r>
      <w:r>
        <w:rPr>
          <w:rFonts w:hint="default" w:ascii="Times New Roman" w:hAnsi="Times New Roman" w:eastAsia="仿宋" w:cs="Times New Roman"/>
          <w:color w:val="auto"/>
          <w:kern w:val="0"/>
          <w:sz w:val="24"/>
          <w:lang w:val="en-US" w:eastAsia="zh-CN"/>
        </w:rPr>
        <w:t>自助机端</w:t>
      </w:r>
      <w:r>
        <w:rPr>
          <w:rFonts w:hint="default" w:ascii="Times New Roman" w:hAnsi="Times New Roman" w:eastAsia="仿宋" w:cs="Times New Roman"/>
          <w:color w:val="auto"/>
          <w:kern w:val="0"/>
          <w:sz w:val="24"/>
        </w:rPr>
        <w:t>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color w:val="auto"/>
          <w:kern w:val="0"/>
          <w:sz w:val="24"/>
          <w:szCs w:val="24"/>
          <w:lang w:val="en-US" w:eastAsia="zh-CN" w:bidi="ar-SA"/>
          <w14:ligatures w14:val="none"/>
        </w:rPr>
      </w:pPr>
      <w:r>
        <w:rPr>
          <w:rFonts w:hint="default" w:ascii="Times New Roman" w:hAnsi="Times New Roman" w:eastAsia="仿宋" w:cs="Times New Roman"/>
          <w:color w:val="auto"/>
          <w:kern w:val="0"/>
          <w:sz w:val="24"/>
          <w:szCs w:val="24"/>
          <w:lang w:val="en-US" w:eastAsia="zh-CN" w:bidi="ar-SA"/>
          <w14:ligatures w14:val="none"/>
        </w:rPr>
        <w:t>2.自助机增加支持识读电子社保卡二维码及实体社保卡的改造。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 w:cs="Times New Roman"/>
          <w:color w:val="auto"/>
          <w:kern w:val="0"/>
          <w:sz w:val="24"/>
          <w:szCs w:val="24"/>
          <w:lang w:val="en-US" w:eastAsia="zh-CN" w:bidi="ar-SA"/>
          <w14:ligatures w14:val="none"/>
        </w:rPr>
      </w:pPr>
      <w:r>
        <w:rPr>
          <w:rFonts w:hint="default" w:ascii="Times New Roman" w:hAnsi="Times New Roman" w:eastAsia="仿宋" w:cs="Times New Roman"/>
          <w:color w:val="auto"/>
          <w:kern w:val="0"/>
          <w:sz w:val="24"/>
          <w:szCs w:val="24"/>
          <w:lang w:val="en-US" w:eastAsia="zh-CN" w:bidi="ar-SA"/>
          <w14:ligatures w14:val="none"/>
        </w:rPr>
        <w:t>3.使用电子健康卡二维码、电子社保卡二维码或实体社保卡，实现自助机设备扫码应用效果，含支付结算。</w:t>
      </w:r>
    </w:p>
    <w:p>
      <w:pPr>
        <w:pStyle w:val="2"/>
        <w:ind w:firstLine="480" w:firstLineChars="200"/>
        <w:rPr>
          <w:rFonts w:hint="default"/>
          <w:lang w:val="en-US" w:eastAsia="zh-CN"/>
        </w:rPr>
      </w:pPr>
      <w:r>
        <w:rPr>
          <w:rFonts w:hint="eastAsia" w:eastAsia="方正仿宋_GBK" w:cs="Times New Roman"/>
          <w:b w:val="0"/>
          <w:bCs w:val="0"/>
          <w:i w:val="0"/>
          <w:caps w:val="0"/>
          <w:color w:val="auto"/>
          <w:spacing w:val="0"/>
          <w:kern w:val="2"/>
          <w:sz w:val="24"/>
          <w:szCs w:val="24"/>
          <w:shd w:val="clear" w:fill="FFFFFF"/>
          <w:lang w:val="en-US" w:eastAsia="zh-CN" w:bidi="ar"/>
          <w14:ligatures w14:val="none"/>
        </w:rPr>
        <w:t>4.要求在医院现有自助机平台上完成</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就医场景“一卡通”扩面</w:t>
      </w:r>
      <w:r>
        <w:rPr>
          <w:rFonts w:hint="eastAsia" w:eastAsia="方正仿宋_GBK" w:cs="Times New Roman"/>
          <w:b w:val="0"/>
          <w:bCs w:val="0"/>
          <w:i w:val="0"/>
          <w:caps w:val="0"/>
          <w:color w:val="auto"/>
          <w:spacing w:val="0"/>
          <w:sz w:val="24"/>
          <w:szCs w:val="24"/>
          <w:shd w:val="clear" w:fill="FFFFFF"/>
          <w:lang w:val="en-US" w:eastAsia="zh-CN" w:bidi="ar"/>
          <w14:ligatures w14:val="none"/>
        </w:rPr>
        <w:t>改造工作。</w:t>
      </w:r>
    </w:p>
    <w:p>
      <w:pPr>
        <w:pStyle w:val="2"/>
        <w:rPr>
          <w:rFonts w:hint="default"/>
          <w:lang w:val="en-US" w:eastAsia="zh-CN"/>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bookmarkStart w:id="3" w:name="_GoBack"/>
      <w:bookmarkEnd w:id="3"/>
    </w:p>
    <w:p>
      <w:pPr>
        <w:pStyle w:val="2"/>
        <w:rPr>
          <w:rFonts w:hint="default"/>
        </w:rPr>
      </w:pPr>
    </w:p>
    <w:p>
      <w:pPr>
        <w:rPr>
          <w:rFonts w:hint="default"/>
        </w:rPr>
      </w:pPr>
    </w:p>
    <w:p>
      <w:pPr>
        <w:widowControl w:val="0"/>
        <w:spacing w:after="120"/>
        <w:jc w:val="center"/>
        <w:rPr>
          <w:rFonts w:hint="default"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01包</w:t>
      </w:r>
      <w:r>
        <w:rPr>
          <w:rFonts w:hint="default" w:ascii="方正小标宋_GBK" w:hAnsi="方正小标宋_GBK" w:eastAsia="方正小标宋_GBK" w:cs="方正小标宋_GBK"/>
          <w:color w:val="000000"/>
          <w:kern w:val="2"/>
          <w:sz w:val="28"/>
          <w:szCs w:val="22"/>
          <w:lang w:val="en-US" w:eastAsia="zh-CN" w:bidi="ar-SA"/>
        </w:rPr>
        <w:t>报价一览表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bl>
      <w:tblPr>
        <w:tblStyle w:val="5"/>
        <w:tblW w:w="10020" w:type="dxa"/>
        <w:jc w:val="center"/>
        <w:tblCellSpacing w:w="0" w:type="dxa"/>
        <w:tblInd w:w="0" w:type="dxa"/>
        <w:tblLayout w:type="fixed"/>
        <w:tblCellMar>
          <w:top w:w="0" w:type="dxa"/>
          <w:left w:w="0" w:type="dxa"/>
          <w:bottom w:w="0" w:type="dxa"/>
          <w:right w:w="0" w:type="dxa"/>
        </w:tblCellMar>
      </w:tblPr>
      <w:tblGrid>
        <w:gridCol w:w="840"/>
        <w:gridCol w:w="4103"/>
        <w:gridCol w:w="5077"/>
      </w:tblGrid>
      <w:tr>
        <w:tblPrEx>
          <w:tblLayout w:type="fixed"/>
          <w:tblCellMar>
            <w:top w:w="0" w:type="dxa"/>
            <w:left w:w="0" w:type="dxa"/>
            <w:bottom w:w="0" w:type="dxa"/>
            <w:right w:w="0" w:type="dxa"/>
          </w:tblCellMar>
        </w:tblPrEx>
        <w:trPr>
          <w:trHeight w:val="800" w:hRule="atLeast"/>
          <w:tblCellSpacing w:w="0" w:type="dxa"/>
          <w:jc w:val="center"/>
        </w:trPr>
        <w:tc>
          <w:tcPr>
            <w:tcW w:w="840"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项目名称</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报价（元）</w:t>
            </w:r>
          </w:p>
        </w:tc>
      </w:tr>
      <w:tr>
        <w:tblPrEx>
          <w:tblLayout w:type="fixed"/>
          <w:tblCellMar>
            <w:top w:w="0" w:type="dxa"/>
            <w:left w:w="0" w:type="dxa"/>
            <w:bottom w:w="0" w:type="dxa"/>
            <w:right w:w="0" w:type="dxa"/>
          </w:tblCellMar>
        </w:tblPrEx>
        <w:trPr>
          <w:trHeight w:val="620" w:hRule="atLeast"/>
          <w:tblCellSpacing w:w="0" w:type="dxa"/>
          <w:jc w:val="center"/>
        </w:trPr>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就医场景“一卡通”扩面移动端改造项目</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rPr>
            </w:pPr>
          </w:p>
        </w:tc>
      </w:tr>
      <w:tr>
        <w:tblPrEx>
          <w:tblLayout w:type="fixed"/>
          <w:tblCellMar>
            <w:top w:w="0" w:type="dxa"/>
            <w:left w:w="0" w:type="dxa"/>
            <w:bottom w:w="0" w:type="dxa"/>
            <w:right w:w="0" w:type="dxa"/>
          </w:tblCellMar>
        </w:tblPrEx>
        <w:trPr>
          <w:trHeight w:val="620" w:hRule="atLeast"/>
          <w:tblCellSpacing w:w="0" w:type="dxa"/>
          <w:jc w:val="center"/>
        </w:trPr>
        <w:tc>
          <w:tcPr>
            <w:tcW w:w="1002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合计金额（大写）：</w:t>
            </w: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注:所有报价均用人民币表示,所报价格应包括服务全过程等供应商完成本项目的所有维保服务费用。报价估算错误等引起的风险由供应商自行承担。</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default" w:ascii="Times New Roman" w:hAnsi="Times New Roman" w:eastAsia="方正仿宋_GBK" w:cs="Times New Roman"/>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供应商名称：（盖章）</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法定代表人或授权代表（签字）：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日期：</w:t>
      </w: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02包报价一览表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tbl>
      <w:tblPr>
        <w:tblStyle w:val="5"/>
        <w:tblW w:w="10020" w:type="dxa"/>
        <w:jc w:val="center"/>
        <w:tblCellSpacing w:w="0" w:type="dxa"/>
        <w:tblInd w:w="0" w:type="dxa"/>
        <w:tblLayout w:type="fixed"/>
        <w:tblCellMar>
          <w:top w:w="0" w:type="dxa"/>
          <w:left w:w="0" w:type="dxa"/>
          <w:bottom w:w="0" w:type="dxa"/>
          <w:right w:w="0" w:type="dxa"/>
        </w:tblCellMar>
      </w:tblPr>
      <w:tblGrid>
        <w:gridCol w:w="840"/>
        <w:gridCol w:w="4103"/>
        <w:gridCol w:w="5077"/>
      </w:tblGrid>
      <w:tr>
        <w:tblPrEx>
          <w:tblLayout w:type="fixed"/>
          <w:tblCellMar>
            <w:top w:w="0" w:type="dxa"/>
            <w:left w:w="0" w:type="dxa"/>
            <w:bottom w:w="0" w:type="dxa"/>
            <w:right w:w="0" w:type="dxa"/>
          </w:tblCellMar>
        </w:tblPrEx>
        <w:trPr>
          <w:trHeight w:val="800" w:hRule="atLeast"/>
          <w:tblCellSpacing w:w="0" w:type="dxa"/>
          <w:jc w:val="center"/>
        </w:trPr>
        <w:tc>
          <w:tcPr>
            <w:tcW w:w="840"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报价（元）</w:t>
            </w:r>
          </w:p>
        </w:tc>
      </w:tr>
      <w:tr>
        <w:tblPrEx>
          <w:tblLayout w:type="fixed"/>
          <w:tblCellMar>
            <w:top w:w="0" w:type="dxa"/>
            <w:left w:w="0" w:type="dxa"/>
            <w:bottom w:w="0" w:type="dxa"/>
            <w:right w:w="0" w:type="dxa"/>
          </w:tblCellMar>
        </w:tblPrEx>
        <w:trPr>
          <w:trHeight w:val="620" w:hRule="atLeast"/>
          <w:tblCellSpacing w:w="0" w:type="dxa"/>
          <w:jc w:val="center"/>
        </w:trPr>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lang w:val="en-US"/>
              </w:rPr>
            </w:pP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就医场景“一卡通”扩面自助机端改造项目</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p>
        </w:tc>
      </w:tr>
      <w:tr>
        <w:tblPrEx>
          <w:tblLayout w:type="fixed"/>
          <w:tblCellMar>
            <w:top w:w="0" w:type="dxa"/>
            <w:left w:w="0" w:type="dxa"/>
            <w:bottom w:w="0" w:type="dxa"/>
            <w:right w:w="0" w:type="dxa"/>
          </w:tblCellMar>
        </w:tblPrEx>
        <w:trPr>
          <w:trHeight w:val="620" w:hRule="atLeast"/>
          <w:tblCellSpacing w:w="0" w:type="dxa"/>
          <w:jc w:val="center"/>
        </w:trPr>
        <w:tc>
          <w:tcPr>
            <w:tcW w:w="1002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合计金额（大写）：</w:t>
            </w: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注:所有报价均用人民币表示,所报价格应包括服务全过程等供应商完成本项目的所有维保服务费用。报价估算错误等引起的风险由供应商自行承担。</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eastAsia" w:ascii="方正仿宋_GBK" w:hAnsi="方正仿宋_GBK" w:eastAsia="方正仿宋_GBK" w:cs="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default" w:ascii="方正仿宋_GBK" w:hAnsi="方正仿宋_GBK" w:eastAsia="方正仿宋_GBK" w:cs="方正仿宋_GBK"/>
          <w:sz w:val="24"/>
          <w:szCs w:val="24"/>
        </w:rPr>
      </w:pPr>
      <w:r>
        <w:rPr>
          <w:rFonts w:hint="default" w:ascii="方正仿宋_GBK" w:hAnsi="方正仿宋_GBK" w:eastAsia="方正仿宋_GBK" w:cs="方正仿宋_GBK"/>
          <w:sz w:val="24"/>
          <w:szCs w:val="24"/>
        </w:rPr>
        <w:t>供应商名称：（盖章）</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default" w:ascii="方正仿宋_GBK" w:hAnsi="方正仿宋_GBK" w:eastAsia="方正仿宋_GBK" w:cs="方正仿宋_GBK"/>
          <w:sz w:val="24"/>
          <w:szCs w:val="24"/>
        </w:rPr>
      </w:pPr>
      <w:r>
        <w:rPr>
          <w:rFonts w:hint="default" w:ascii="方正仿宋_GBK" w:hAnsi="方正仿宋_GBK" w:eastAsia="方正仿宋_GBK" w:cs="方正仿宋_GBK"/>
          <w:sz w:val="24"/>
          <w:szCs w:val="24"/>
        </w:rPr>
        <w:t>法定代表人或授权代表（签字）：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sz w:val="24"/>
          <w:szCs w:val="24"/>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rPr>
      </w:pPr>
    </w:p>
    <w:p>
      <w:pPr>
        <w:rPr>
          <w:rFonts w:hint="eastAsia"/>
        </w:rPr>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pStyle w:val="2"/>
        <w:rPr>
          <w:rFonts w:hint="eastAsia" w:ascii="方正仿宋_GBK" w:hAnsi="方正仿宋_GBK" w:eastAsia="方正仿宋_GBK" w:cs="方正仿宋_GBK"/>
          <w:b/>
          <w:bCs/>
          <w:sz w:val="32"/>
          <w:szCs w:val="32"/>
        </w:rPr>
      </w:pPr>
    </w:p>
    <w:p>
      <w:pPr>
        <w:rPr>
          <w:rFonts w:hint="eastAsia" w:ascii="方正仿宋_GBK" w:hAnsi="方正仿宋_GBK" w:eastAsia="方正仿宋_GBK" w:cs="方正仿宋_GBK"/>
          <w:b/>
          <w:bCs/>
          <w:sz w:val="32"/>
          <w:szCs w:val="32"/>
        </w:rPr>
      </w:pPr>
    </w:p>
    <w:p>
      <w:pPr>
        <w:pStyle w:val="2"/>
        <w:rPr>
          <w:rFonts w:hint="eastAsia" w:ascii="方正仿宋_GBK" w:hAnsi="方正仿宋_GBK" w:eastAsia="方正仿宋_GBK" w:cs="方正仿宋_GBK"/>
          <w:b/>
          <w:bCs/>
          <w:sz w:val="32"/>
          <w:szCs w:val="32"/>
        </w:rPr>
      </w:pPr>
    </w:p>
    <w:p>
      <w:pPr>
        <w:rPr>
          <w:rFonts w:hint="eastAsia" w:ascii="方正仿宋_GBK" w:hAnsi="方正仿宋_GBK" w:eastAsia="方正仿宋_GBK" w:cs="方正仿宋_GBK"/>
          <w:b/>
          <w:bCs/>
          <w:sz w:val="32"/>
          <w:szCs w:val="32"/>
        </w:rPr>
      </w:pPr>
    </w:p>
    <w:p>
      <w:pPr>
        <w:pStyle w:val="2"/>
        <w:rPr>
          <w:rFonts w:hint="eastAsia" w:ascii="方正仿宋_GBK" w:hAnsi="方正仿宋_GBK" w:eastAsia="方正仿宋_GBK" w:cs="方正仿宋_GBK"/>
          <w:b/>
          <w:bCs/>
          <w:sz w:val="32"/>
          <w:szCs w:val="32"/>
        </w:rPr>
      </w:pPr>
    </w:p>
    <w:p>
      <w:pPr>
        <w:rPr>
          <w:rFonts w:hint="eastAsia" w:ascii="方正仿宋_GBK" w:hAnsi="方正仿宋_GBK" w:eastAsia="方正仿宋_GBK" w:cs="方正仿宋_GBK"/>
          <w:b/>
          <w:bCs/>
          <w:sz w:val="32"/>
          <w:szCs w:val="32"/>
        </w:rPr>
      </w:pPr>
    </w:p>
    <w:p>
      <w:pPr>
        <w:pStyle w:val="2"/>
        <w:rPr>
          <w:rFonts w:hint="eastAsia" w:ascii="方正仿宋_GBK" w:hAnsi="方正仿宋_GBK" w:eastAsia="方正仿宋_GBK" w:cs="方正仿宋_GBK"/>
          <w:b/>
          <w:bCs/>
          <w:sz w:val="32"/>
          <w:szCs w:val="32"/>
        </w:rPr>
      </w:pPr>
    </w:p>
    <w:p>
      <w:pPr>
        <w:rPr>
          <w:rFonts w:hint="eastAsia"/>
        </w:rPr>
      </w:pPr>
    </w:p>
    <w:p>
      <w:pPr>
        <w:pStyle w:val="2"/>
        <w:rPr>
          <w:rFonts w:hint="eastAsia" w:ascii="方正仿宋_GBK" w:hAnsi="方正仿宋_GBK" w:eastAsia="方正仿宋_GBK" w:cs="方正仿宋_GBK"/>
          <w:b/>
          <w:bCs/>
          <w:sz w:val="32"/>
          <w:szCs w:val="32"/>
        </w:rPr>
      </w:pPr>
    </w:p>
    <w:p>
      <w:pPr>
        <w:rPr>
          <w:rFonts w:hint="eastAsia" w:ascii="方正仿宋_GBK" w:hAnsi="方正仿宋_GBK" w:eastAsia="方正仿宋_GBK" w:cs="方正仿宋_GBK"/>
          <w:b/>
          <w:bCs/>
          <w:sz w:val="32"/>
          <w:szCs w:val="32"/>
        </w:rPr>
      </w:pPr>
    </w:p>
    <w:p>
      <w:pPr>
        <w:pStyle w:val="2"/>
        <w:rPr>
          <w:rFonts w:hint="eastAsia" w:ascii="方正仿宋_GBK" w:hAnsi="方正仿宋_GBK" w:eastAsia="方正仿宋_GBK" w:cs="方正仿宋_GBK"/>
          <w:b/>
          <w:bCs/>
          <w:sz w:val="32"/>
          <w:szCs w:val="32"/>
        </w:rPr>
      </w:pPr>
    </w:p>
    <w:p>
      <w:pPr>
        <w:widowControl w:val="0"/>
        <w:spacing w:after="120"/>
        <w:jc w:val="center"/>
        <w:rPr>
          <w:rFonts w:hint="default" w:ascii="方正小标宋_GBK" w:hAnsi="方正小标宋_GBK" w:eastAsia="方正小标宋_GBK" w:cs="方正小标宋_GBK"/>
          <w:color w:val="000000"/>
          <w:kern w:val="2"/>
          <w:sz w:val="28"/>
          <w:szCs w:val="22"/>
          <w:lang w:val="en-US" w:eastAsia="zh-CN" w:bidi="ar-SA"/>
        </w:rPr>
      </w:pPr>
      <w:bookmarkStart w:id="0" w:name="_Toc174767233"/>
      <w:bookmarkStart w:id="1" w:name="_Toc237343703"/>
      <w:bookmarkStart w:id="2" w:name="_Toc95295163"/>
      <w:r>
        <w:rPr>
          <w:rFonts w:hint="default" w:ascii="方正小标宋_GBK" w:hAnsi="方正小标宋_GBK" w:eastAsia="方正小标宋_GBK" w:cs="方正小标宋_GBK"/>
          <w:color w:val="000000"/>
          <w:kern w:val="2"/>
          <w:sz w:val="28"/>
          <w:szCs w:val="22"/>
          <w:lang w:val="en-US" w:eastAsia="zh-CN" w:bidi="ar-SA"/>
        </w:rPr>
        <w:t>承诺函</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成都市金牛区妇幼保健院：</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我公司作为本次竞争性谈判项目的竞标人，根据竞争性谈判文件要求，现郑重承诺如下：</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一、具有独立承担民事责任的能力；</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二、具有良好的商业信誉和健全的财务会计制度；</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三、具有履行合同所必需的设备和专业技术能力；</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四、有依法缴纳税收和社会保障资金的良好记录；</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五、参加政府采购活动前三年内，在经营活动中没有重大违法记录；</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六、法律、行政法规规定的其他条件；</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七、根据采购项目提出的特殊条件。</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本公司对上述承诺的内容事项真实性负责。如经查实上述承诺的内容事项存在虚假，我公司愿意接受以提供虚假材料谋取成交的法律责任。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kern w:val="0"/>
          <w:sz w:val="24"/>
          <w:szCs w:val="24"/>
        </w:rPr>
        <w:t>投标人</w:t>
      </w:r>
      <w:r>
        <w:rPr>
          <w:rFonts w:hint="default" w:ascii="Times New Roman" w:hAnsi="Times New Roman" w:eastAsia="方正仿宋_GBK" w:cs="Times New Roman"/>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 期：XXX年XXX月XXX日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rPr>
          <w:rFonts w:hint="eastAsia"/>
        </w:rPr>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p/>
    <w:p>
      <w:pPr>
        <w:pStyle w:val="2"/>
      </w:pPr>
    </w:p>
    <w:p/>
    <w:p>
      <w:pPr>
        <w:pStyle w:val="2"/>
      </w:pPr>
    </w:p>
    <w:p/>
    <w:p>
      <w:pPr>
        <w:pStyle w:val="2"/>
      </w:pPr>
    </w:p>
    <w:p/>
    <w:p>
      <w:pPr>
        <w:pStyle w:val="2"/>
      </w:pPr>
    </w:p>
    <w:p/>
    <w:p>
      <w:pPr>
        <w:pStyle w:val="2"/>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无围标、串标行为承诺书</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 xml:space="preserve">投标人：（公章）  </w:t>
      </w:r>
    </w:p>
    <w:p>
      <w:pPr>
        <w:widowControl/>
        <w:shd w:val="clear" w:color="auto" w:fill="FFFFFF"/>
        <w:wordWrap w:val="0"/>
        <w:spacing w:line="500" w:lineRule="exact"/>
        <w:ind w:firstLine="480" w:firstLineChars="200"/>
        <w:jc w:val="left"/>
      </w:pPr>
      <w:r>
        <w:rPr>
          <w:rFonts w:hint="eastAsia" w:ascii="方正仿宋_GBK" w:hAnsi="方正仿宋_GBK" w:eastAsia="方正仿宋_GBK" w:cs="方正仿宋_GBK"/>
          <w:color w:val="333333"/>
          <w:kern w:val="0"/>
          <w:sz w:val="24"/>
          <w:szCs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001010101"/>
    <w:charset w:val="86"/>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9A5E5"/>
    <w:multiLevelType w:val="singleLevel"/>
    <w:tmpl w:val="40A9A5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5970"/>
    <w:rsid w:val="014B2171"/>
    <w:rsid w:val="068228B4"/>
    <w:rsid w:val="06D22EEE"/>
    <w:rsid w:val="087C23BE"/>
    <w:rsid w:val="11D77945"/>
    <w:rsid w:val="1C602FC0"/>
    <w:rsid w:val="1F086E2D"/>
    <w:rsid w:val="21A856E0"/>
    <w:rsid w:val="41D50662"/>
    <w:rsid w:val="4929103A"/>
    <w:rsid w:val="4B2B740C"/>
    <w:rsid w:val="4DBB114A"/>
    <w:rsid w:val="4EB41910"/>
    <w:rsid w:val="514449B9"/>
    <w:rsid w:val="55F03F49"/>
    <w:rsid w:val="55FF67CB"/>
    <w:rsid w:val="590942B8"/>
    <w:rsid w:val="590D4C12"/>
    <w:rsid w:val="6B4F1167"/>
    <w:rsid w:val="6BD5111E"/>
    <w:rsid w:val="6F8838FA"/>
    <w:rsid w:val="6FAA5EDA"/>
    <w:rsid w:val="7BEE07B0"/>
    <w:rsid w:val="7C763E15"/>
    <w:rsid w:val="7FF67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14:ligatures w14:val="standardContextual"/>
    </w:rPr>
  </w:style>
  <w:style w:type="character" w:default="1" w:styleId="7">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6">
    <w:name w:val="Table Grid"/>
    <w:basedOn w:val="5"/>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2551</Words>
  <Characters>2691</Characters>
  <Paragraphs>188</Paragraphs>
  <TotalTime>1</TotalTime>
  <ScaleCrop>false</ScaleCrop>
  <LinksUpToDate>false</LinksUpToDate>
  <CharactersWithSpaces>2962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2021-10-08T04:01:00Z</dcterms:created>
  <dc:creator>wyb</dc:creator>
  <cp:lastModifiedBy>昊蔚</cp:lastModifiedBy>
  <cp:lastPrinted>2024-06-04T00:47:00Z</cp:lastPrinted>
  <dcterms:modified xsi:type="dcterms:W3CDTF">2024-06-04T07:49:58Z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C87CFA96EC494AE2A50292F3BADEFAC0_13</vt:lpwstr>
  </property>
</Properties>
</file>