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5E88A" w14:textId="77777777" w:rsidR="008D1218" w:rsidRDefault="008D1218" w:rsidP="00302811">
      <w:pPr>
        <w:spacing w:line="570" w:lineRule="exact"/>
        <w:rPr>
          <w:rFonts w:ascii="方正小标宋_GBK" w:eastAsia="方正小标宋_GBK"/>
          <w:sz w:val="40"/>
          <w:szCs w:val="44"/>
        </w:rPr>
      </w:pPr>
      <w:r>
        <w:rPr>
          <w:rFonts w:ascii="方正小标宋_GBK" w:eastAsia="方正小标宋_GBK" w:hint="eastAsia"/>
          <w:sz w:val="40"/>
          <w:szCs w:val="44"/>
        </w:rPr>
        <w:t>附件:</w:t>
      </w:r>
    </w:p>
    <w:p w14:paraId="3932C22D" w14:textId="6CF580C6" w:rsidR="008D1218" w:rsidRPr="00576AC0" w:rsidRDefault="00330885" w:rsidP="008D1218">
      <w:pPr>
        <w:spacing w:line="570" w:lineRule="exact"/>
        <w:jc w:val="center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药品品种申报</w:t>
      </w:r>
      <w:r w:rsidR="008D1218" w:rsidRPr="00576AC0">
        <w:rPr>
          <w:rFonts w:ascii="方正仿宋_GBK" w:eastAsia="方正仿宋_GBK" w:hint="eastAsia"/>
          <w:sz w:val="36"/>
          <w:szCs w:val="36"/>
        </w:rPr>
        <w:t>目录</w:t>
      </w:r>
    </w:p>
    <w:tbl>
      <w:tblPr>
        <w:tblStyle w:val="a7"/>
        <w:tblW w:w="10490" w:type="dxa"/>
        <w:tblInd w:w="-714" w:type="dxa"/>
        <w:tblLook w:val="04A0" w:firstRow="1" w:lastRow="0" w:firstColumn="1" w:lastColumn="0" w:noHBand="0" w:noVBand="1"/>
      </w:tblPr>
      <w:tblGrid>
        <w:gridCol w:w="993"/>
        <w:gridCol w:w="5386"/>
        <w:gridCol w:w="4111"/>
      </w:tblGrid>
      <w:tr w:rsidR="0027218C" w14:paraId="4062C98A" w14:textId="77777777" w:rsidTr="00264D72">
        <w:trPr>
          <w:trHeight w:val="728"/>
        </w:trPr>
        <w:tc>
          <w:tcPr>
            <w:tcW w:w="993" w:type="dxa"/>
            <w:vAlign w:val="center"/>
          </w:tcPr>
          <w:p w14:paraId="6277DA5E" w14:textId="7D84EEE6" w:rsidR="0027218C" w:rsidRDefault="0027218C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编号</w:t>
            </w:r>
          </w:p>
        </w:tc>
        <w:tc>
          <w:tcPr>
            <w:tcW w:w="5386" w:type="dxa"/>
            <w:vAlign w:val="center"/>
          </w:tcPr>
          <w:p w14:paraId="2B012C67" w14:textId="4BE7690C" w:rsidR="0027218C" w:rsidRDefault="0027218C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药品名称</w:t>
            </w:r>
          </w:p>
        </w:tc>
        <w:tc>
          <w:tcPr>
            <w:tcW w:w="4111" w:type="dxa"/>
            <w:vAlign w:val="center"/>
          </w:tcPr>
          <w:p w14:paraId="1CCE8453" w14:textId="66A299C8" w:rsidR="0027218C" w:rsidRDefault="0027218C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剂型</w:t>
            </w:r>
          </w:p>
        </w:tc>
      </w:tr>
      <w:tr w:rsidR="0027218C" w14:paraId="657C7633" w14:textId="77777777" w:rsidTr="00264D72">
        <w:trPr>
          <w:trHeight w:val="988"/>
        </w:trPr>
        <w:tc>
          <w:tcPr>
            <w:tcW w:w="993" w:type="dxa"/>
            <w:vAlign w:val="center"/>
          </w:tcPr>
          <w:p w14:paraId="28DA8C39" w14:textId="06F26FBE" w:rsidR="0027218C" w:rsidRDefault="0027218C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5386" w:type="dxa"/>
            <w:vAlign w:val="center"/>
          </w:tcPr>
          <w:p w14:paraId="63423F6C" w14:textId="669B65B6" w:rsidR="0027218C" w:rsidRDefault="0027218C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葡萄糖</w:t>
            </w:r>
            <w:r w:rsidR="005B38B0">
              <w:rPr>
                <w:rFonts w:ascii="方正仿宋_GBK" w:eastAsia="方正仿宋_GBK" w:hint="eastAsia"/>
                <w:sz w:val="32"/>
                <w:szCs w:val="32"/>
              </w:rPr>
              <w:t>粉（糖耐量试验用）</w:t>
            </w:r>
          </w:p>
        </w:tc>
        <w:tc>
          <w:tcPr>
            <w:tcW w:w="4111" w:type="dxa"/>
            <w:vAlign w:val="center"/>
          </w:tcPr>
          <w:p w14:paraId="1CD46270" w14:textId="1171CE96" w:rsidR="0027218C" w:rsidRDefault="009D2549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口服剂</w:t>
            </w:r>
          </w:p>
        </w:tc>
      </w:tr>
      <w:tr w:rsidR="005A2BFE" w14:paraId="2751CB04" w14:textId="77777777" w:rsidTr="00264D72">
        <w:trPr>
          <w:trHeight w:val="974"/>
        </w:trPr>
        <w:tc>
          <w:tcPr>
            <w:tcW w:w="993" w:type="dxa"/>
            <w:vAlign w:val="center"/>
          </w:tcPr>
          <w:p w14:paraId="72CF6ECC" w14:textId="781BA663" w:rsidR="005A2BFE" w:rsidRDefault="005A2BFE" w:rsidP="005A2BFE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5386" w:type="dxa"/>
            <w:vAlign w:val="center"/>
          </w:tcPr>
          <w:p w14:paraId="1ADA7402" w14:textId="3EEE363F" w:rsidR="005A2BFE" w:rsidRDefault="005A2BFE" w:rsidP="005A2BFE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卡</w:t>
            </w: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贝缩宫素</w:t>
            </w:r>
            <w:proofErr w:type="gramEnd"/>
          </w:p>
        </w:tc>
        <w:tc>
          <w:tcPr>
            <w:tcW w:w="4111" w:type="dxa"/>
            <w:vAlign w:val="center"/>
          </w:tcPr>
          <w:p w14:paraId="49328B51" w14:textId="53A3DFE2" w:rsidR="005A2BFE" w:rsidRDefault="005A2BFE" w:rsidP="005A2BFE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注射剂</w:t>
            </w:r>
          </w:p>
        </w:tc>
      </w:tr>
      <w:tr w:rsidR="005A2BFE" w14:paraId="13D62C58" w14:textId="77777777" w:rsidTr="00264D72">
        <w:trPr>
          <w:trHeight w:val="988"/>
        </w:trPr>
        <w:tc>
          <w:tcPr>
            <w:tcW w:w="993" w:type="dxa"/>
            <w:vAlign w:val="center"/>
          </w:tcPr>
          <w:p w14:paraId="37BCE55F" w14:textId="1A6FDE19" w:rsidR="005A2BFE" w:rsidRDefault="005A2BFE" w:rsidP="005A2BFE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5386" w:type="dxa"/>
            <w:vAlign w:val="center"/>
          </w:tcPr>
          <w:p w14:paraId="64B851B0" w14:textId="50D0C880" w:rsidR="005A2BFE" w:rsidRDefault="005A2BFE" w:rsidP="005A2BFE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脂肪乳氨基酸（1</w:t>
            </w:r>
            <w:r>
              <w:rPr>
                <w:rFonts w:ascii="方正仿宋_GBK" w:eastAsia="方正仿宋_GBK"/>
                <w:sz w:val="32"/>
                <w:szCs w:val="32"/>
              </w:rPr>
              <w:t>7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）葡萄糖（1</w:t>
            </w:r>
            <w:r>
              <w:rPr>
                <w:rFonts w:ascii="方正仿宋_GBK" w:eastAsia="方正仿宋_GBK"/>
                <w:sz w:val="32"/>
                <w:szCs w:val="32"/>
              </w:rPr>
              <w:t>1%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）</w:t>
            </w:r>
          </w:p>
        </w:tc>
        <w:tc>
          <w:tcPr>
            <w:tcW w:w="4111" w:type="dxa"/>
            <w:vAlign w:val="center"/>
          </w:tcPr>
          <w:p w14:paraId="674D1973" w14:textId="74A8C9D0" w:rsidR="005A2BFE" w:rsidRDefault="005A2BFE" w:rsidP="005A2BFE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注射剂</w:t>
            </w:r>
          </w:p>
        </w:tc>
      </w:tr>
    </w:tbl>
    <w:p w14:paraId="7BA9D425" w14:textId="5249FE83" w:rsidR="00C57792" w:rsidRPr="00302811" w:rsidRDefault="007A0448" w:rsidP="007A0448">
      <w:pPr>
        <w:spacing w:line="570" w:lineRule="exact"/>
        <w:ind w:leftChars="-202" w:left="2" w:hangingChars="133" w:hanging="426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备注：药品规格参考四川省药械集中采购及医药价格监管平台</w:t>
      </w:r>
    </w:p>
    <w:sectPr w:rsidR="00C57792" w:rsidRPr="00302811" w:rsidSect="00012A6B">
      <w:headerReference w:type="default" r:id="rId6"/>
      <w:pgSz w:w="11906" w:h="16838"/>
      <w:pgMar w:top="284" w:right="1418" w:bottom="28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71BA" w14:textId="77777777" w:rsidR="004E3D32" w:rsidRDefault="004E3D32" w:rsidP="00302811">
      <w:r>
        <w:separator/>
      </w:r>
    </w:p>
  </w:endnote>
  <w:endnote w:type="continuationSeparator" w:id="0">
    <w:p w14:paraId="608A5BAF" w14:textId="77777777" w:rsidR="004E3D32" w:rsidRDefault="004E3D32" w:rsidP="0030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F1FD5" w14:textId="77777777" w:rsidR="004E3D32" w:rsidRDefault="004E3D32" w:rsidP="00302811">
      <w:r>
        <w:separator/>
      </w:r>
    </w:p>
  </w:footnote>
  <w:footnote w:type="continuationSeparator" w:id="0">
    <w:p w14:paraId="16AA5717" w14:textId="77777777" w:rsidR="004E3D32" w:rsidRDefault="004E3D32" w:rsidP="00302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FE21" w14:textId="3738DBFB" w:rsidR="00302811" w:rsidRDefault="00302811" w:rsidP="00330885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E8"/>
    <w:rsid w:val="00012A6B"/>
    <w:rsid w:val="000739F5"/>
    <w:rsid w:val="00163429"/>
    <w:rsid w:val="00163C24"/>
    <w:rsid w:val="001E422C"/>
    <w:rsid w:val="001E52D2"/>
    <w:rsid w:val="00264D72"/>
    <w:rsid w:val="00266670"/>
    <w:rsid w:val="0027218C"/>
    <w:rsid w:val="002769E7"/>
    <w:rsid w:val="00302811"/>
    <w:rsid w:val="00330885"/>
    <w:rsid w:val="00343410"/>
    <w:rsid w:val="00351425"/>
    <w:rsid w:val="00355811"/>
    <w:rsid w:val="00465346"/>
    <w:rsid w:val="00471630"/>
    <w:rsid w:val="004808C5"/>
    <w:rsid w:val="004E3D32"/>
    <w:rsid w:val="00537D52"/>
    <w:rsid w:val="005763EA"/>
    <w:rsid w:val="00576AC0"/>
    <w:rsid w:val="00596AFD"/>
    <w:rsid w:val="005A2BFE"/>
    <w:rsid w:val="005B38B0"/>
    <w:rsid w:val="00630274"/>
    <w:rsid w:val="00631CF9"/>
    <w:rsid w:val="00640D07"/>
    <w:rsid w:val="00665440"/>
    <w:rsid w:val="00693AF5"/>
    <w:rsid w:val="006B05FD"/>
    <w:rsid w:val="006E1245"/>
    <w:rsid w:val="006F7AF1"/>
    <w:rsid w:val="00720FC7"/>
    <w:rsid w:val="00732905"/>
    <w:rsid w:val="00774C02"/>
    <w:rsid w:val="00776292"/>
    <w:rsid w:val="007A0448"/>
    <w:rsid w:val="00834C68"/>
    <w:rsid w:val="00897FDD"/>
    <w:rsid w:val="008D1218"/>
    <w:rsid w:val="008D738B"/>
    <w:rsid w:val="00923CCC"/>
    <w:rsid w:val="009652A3"/>
    <w:rsid w:val="0096564F"/>
    <w:rsid w:val="009C08DD"/>
    <w:rsid w:val="009D2549"/>
    <w:rsid w:val="00A46A35"/>
    <w:rsid w:val="00A96D10"/>
    <w:rsid w:val="00AA7B53"/>
    <w:rsid w:val="00AB2A87"/>
    <w:rsid w:val="00AB5F86"/>
    <w:rsid w:val="00AE5295"/>
    <w:rsid w:val="00AF5570"/>
    <w:rsid w:val="00AF6F2E"/>
    <w:rsid w:val="00B071A9"/>
    <w:rsid w:val="00B11746"/>
    <w:rsid w:val="00B8383E"/>
    <w:rsid w:val="00C42051"/>
    <w:rsid w:val="00C5030F"/>
    <w:rsid w:val="00C57792"/>
    <w:rsid w:val="00C938A8"/>
    <w:rsid w:val="00CD7CFD"/>
    <w:rsid w:val="00CE7BDD"/>
    <w:rsid w:val="00D00594"/>
    <w:rsid w:val="00D61756"/>
    <w:rsid w:val="00D74DA9"/>
    <w:rsid w:val="00D920A4"/>
    <w:rsid w:val="00DA606E"/>
    <w:rsid w:val="00DA7AE8"/>
    <w:rsid w:val="00DC02C6"/>
    <w:rsid w:val="00E02E68"/>
    <w:rsid w:val="00E220E8"/>
    <w:rsid w:val="00E34939"/>
    <w:rsid w:val="00F45343"/>
    <w:rsid w:val="00FD3A49"/>
    <w:rsid w:val="00FE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CCB6A"/>
  <w15:chartTrackingRefBased/>
  <w15:docId w15:val="{72E02E0D-DA0E-41FB-AD98-4571F885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28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2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2811"/>
    <w:rPr>
      <w:sz w:val="18"/>
      <w:szCs w:val="18"/>
    </w:rPr>
  </w:style>
  <w:style w:type="table" w:styleId="a7">
    <w:name w:val="Table Grid"/>
    <w:basedOn w:val="a1"/>
    <w:uiPriority w:val="39"/>
    <w:rsid w:val="00CE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</cp:lastModifiedBy>
  <cp:revision>50</cp:revision>
  <dcterms:created xsi:type="dcterms:W3CDTF">2018-11-13T07:23:00Z</dcterms:created>
  <dcterms:modified xsi:type="dcterms:W3CDTF">2023-10-20T00:51:00Z</dcterms:modified>
</cp:coreProperties>
</file>