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开展一季度新增耗材供应商遴选项目</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见附件：耗材需求清单。</w:t>
      </w:r>
      <w:bookmarkStart w:id="3" w:name="_GoBack"/>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3.有效的营业执照、税务登记证、组织机构代码证或三证合一营业执照（副本）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4.质量保证书（见附件）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5.经办人授权委托书（原件，见附件）,法人、经办人身份证复印件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6.投标人需提供代理产品逐级授权委托书（必须有授权日期、授权单位和被授权单位的印章）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7.医疗器械经营许可证（副本）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8.医疗器械产品注册证和注册登记表（如无，请提供支撑文件）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9.国家规定的其它相关资质证明文件或其它涉及特许经营许可的须提供经营许可证书的复印件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10.售后服务承诺书（含质量、货源保证，产品验收标准、质保期、售后服务响应等）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11.无围标、串标行为承诺书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12.相关产品类似业绩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13.封底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eastAsia" w:ascii="Times New Roman" w:hAnsi="Times New Roman" w:eastAsia="方正仿宋_GBK" w:cs="Times New Roman"/>
          <w:b/>
          <w:bCs/>
          <w:i w:val="0"/>
          <w:caps w:val="0"/>
          <w:color w:val="auto"/>
          <w:spacing w:val="0"/>
          <w:sz w:val="32"/>
          <w:szCs w:val="32"/>
          <w:u w:val="single"/>
          <w:shd w:val="clear" w:fill="FFFFFF"/>
          <w:lang w:val="en-US" w:eastAsia="zh-CN"/>
        </w:rPr>
        <w:t>并密封</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27</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27</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790"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1042"/>
        <w:gridCol w:w="1252"/>
        <w:gridCol w:w="1596"/>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r>
              <w:rPr>
                <w:rFonts w:hint="eastAsia" w:eastAsia="仿宋_GB2312" w:cs="Times New Roman"/>
                <w:color w:val="333333"/>
                <w:kern w:val="0"/>
                <w:sz w:val="28"/>
                <w:szCs w:val="28"/>
                <w:lang w:val="en-US" w:eastAsia="zh-CN"/>
              </w:rPr>
              <w:t>型号</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rPr>
              <w:t>单位</w:t>
            </w:r>
          </w:p>
        </w:tc>
        <w:tc>
          <w:tcPr>
            <w:tcW w:w="104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25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333333"/>
                <w:kern w:val="0"/>
                <w:sz w:val="28"/>
                <w:szCs w:val="28"/>
                <w:lang w:val="en-US" w:eastAsia="zh-CN"/>
              </w:rPr>
            </w:pPr>
            <w:r>
              <w:rPr>
                <w:rFonts w:hint="eastAsia" w:ascii="Times New Roman" w:hAnsi="Times New Roman" w:eastAsia="仿宋_GB2312" w:cs="Times New Roman"/>
                <w:color w:val="333333"/>
                <w:kern w:val="0"/>
                <w:sz w:val="28"/>
                <w:szCs w:val="28"/>
                <w:lang w:val="en-US" w:eastAsia="zh-CN"/>
              </w:rPr>
              <w:t>网采</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ascii="Times New Roman" w:hAnsi="Times New Roman" w:eastAsia="仿宋_GB2312" w:cs="Times New Roman"/>
                <w:color w:val="333333"/>
                <w:kern w:val="0"/>
                <w:sz w:val="28"/>
                <w:szCs w:val="28"/>
                <w:lang w:val="en-US" w:eastAsia="zh-CN"/>
              </w:rPr>
              <w:t>流水号</w:t>
            </w:r>
          </w:p>
        </w:tc>
        <w:tc>
          <w:tcPr>
            <w:tcW w:w="15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0"/>
                <w:szCs w:val="20"/>
                <w:lang w:eastAsia="zh-CN"/>
              </w:rPr>
            </w:pPr>
            <w:r>
              <w:rPr>
                <w:rFonts w:hint="eastAsia" w:ascii="Times New Roman" w:hAnsi="Times New Roman" w:eastAsia="仿宋_GB2312" w:cs="Times New Roman"/>
                <w:color w:val="333333"/>
                <w:kern w:val="0"/>
                <w:sz w:val="28"/>
                <w:szCs w:val="28"/>
                <w:lang w:val="en-US" w:eastAsia="zh-CN"/>
              </w:rPr>
              <w:t>医保代码</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04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lang w:val="en-US" w:eastAsia="zh-CN"/>
              </w:rPr>
            </w:pP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04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04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333333"/>
                <w:kern w:val="0"/>
                <w:sz w:val="28"/>
                <w:szCs w:val="28"/>
                <w:lang w:val="en-US" w:eastAsia="zh-CN"/>
              </w:rPr>
            </w:pPr>
            <w:r>
              <w:rPr>
                <w:rFonts w:hint="eastAsia" w:ascii="Times New Roman" w:hAnsi="Times New Roman" w:eastAsia="仿宋_GB2312" w:cs="Times New Roman"/>
                <w:color w:val="333333"/>
                <w:kern w:val="0"/>
                <w:sz w:val="28"/>
                <w:szCs w:val="28"/>
                <w:lang w:val="en-US" w:eastAsia="zh-CN"/>
              </w:rPr>
              <w:t>单价合计</w:t>
            </w:r>
          </w:p>
        </w:tc>
        <w:tc>
          <w:tcPr>
            <w:tcW w:w="3890"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333333"/>
                <w:kern w:val="0"/>
                <w:sz w:val="28"/>
                <w:szCs w:val="28"/>
                <w:lang w:val="en-US" w:eastAsia="zh-CN"/>
              </w:rPr>
            </w:pPr>
            <w:r>
              <w:rPr>
                <w:rFonts w:hint="eastAsia" w:ascii="Times New Roman" w:hAnsi="Times New Roman" w:eastAsia="仿宋_GB2312" w:cs="Times New Roman"/>
                <w:color w:val="333333"/>
                <w:kern w:val="0"/>
                <w:sz w:val="28"/>
                <w:szCs w:val="28"/>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r>
        <w:rPr>
          <w:rFonts w:hint="eastAsia" w:ascii="长城小标宋体" w:hAnsi="仿宋" w:eastAsia="长城小标宋体" w:cs="Times New Roman"/>
          <w:color w:val="000000"/>
          <w:kern w:val="2"/>
          <w:sz w:val="28"/>
          <w:szCs w:val="22"/>
          <w:lang w:val="en-US" w:eastAsia="zh-CN" w:bidi="ar-SA"/>
        </w:rPr>
        <w:t xml:space="preserve"> </w:t>
      </w: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ind w:firstLine="2100" w:firstLineChars="750"/>
        <w:jc w:val="both"/>
        <w:rPr>
          <w:rFonts w:hint="eastAsia" w:ascii="长城小标宋体" w:hAnsi="仿宋" w:eastAsia="长城小标宋体" w:cs="Times New Roman"/>
          <w:color w:val="000000"/>
          <w:kern w:val="2"/>
          <w:sz w:val="28"/>
          <w:szCs w:val="22"/>
          <w:lang w:val="en-US" w:eastAsia="zh-CN" w:bidi="ar-SA"/>
        </w:rPr>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日期：   年    月    日</w:t>
      </w: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2B16FF2"/>
    <w:rsid w:val="03C04D25"/>
    <w:rsid w:val="04A070C5"/>
    <w:rsid w:val="04C2763C"/>
    <w:rsid w:val="066308D4"/>
    <w:rsid w:val="08AB1D14"/>
    <w:rsid w:val="0A077BEA"/>
    <w:rsid w:val="0AED3E32"/>
    <w:rsid w:val="0C9055B6"/>
    <w:rsid w:val="0CEE6A14"/>
    <w:rsid w:val="0D304758"/>
    <w:rsid w:val="0D820ED4"/>
    <w:rsid w:val="0E0C3410"/>
    <w:rsid w:val="0EBA4E8E"/>
    <w:rsid w:val="0F1C791F"/>
    <w:rsid w:val="0F206EFE"/>
    <w:rsid w:val="0F937A5A"/>
    <w:rsid w:val="0FE31BFC"/>
    <w:rsid w:val="0FE413DC"/>
    <w:rsid w:val="1162444E"/>
    <w:rsid w:val="117F2E61"/>
    <w:rsid w:val="11F83674"/>
    <w:rsid w:val="13A77585"/>
    <w:rsid w:val="15133811"/>
    <w:rsid w:val="17053C88"/>
    <w:rsid w:val="170562A4"/>
    <w:rsid w:val="17D441AF"/>
    <w:rsid w:val="18790CAF"/>
    <w:rsid w:val="1A40261C"/>
    <w:rsid w:val="1CD0404A"/>
    <w:rsid w:val="1D322B81"/>
    <w:rsid w:val="1E1B6F14"/>
    <w:rsid w:val="1E315678"/>
    <w:rsid w:val="1E923C0E"/>
    <w:rsid w:val="1F13725E"/>
    <w:rsid w:val="20567118"/>
    <w:rsid w:val="212625BD"/>
    <w:rsid w:val="21AE4217"/>
    <w:rsid w:val="21B11EED"/>
    <w:rsid w:val="21DF6A30"/>
    <w:rsid w:val="24E574D0"/>
    <w:rsid w:val="25EF0E68"/>
    <w:rsid w:val="26556455"/>
    <w:rsid w:val="281F755F"/>
    <w:rsid w:val="28402FD3"/>
    <w:rsid w:val="2B15775E"/>
    <w:rsid w:val="2CB640D6"/>
    <w:rsid w:val="2D656537"/>
    <w:rsid w:val="2D7210CB"/>
    <w:rsid w:val="2DD73ADB"/>
    <w:rsid w:val="2E291F3F"/>
    <w:rsid w:val="2EEB2D3F"/>
    <w:rsid w:val="2EF67219"/>
    <w:rsid w:val="30BD1723"/>
    <w:rsid w:val="315D39FD"/>
    <w:rsid w:val="330C0E19"/>
    <w:rsid w:val="345E6E00"/>
    <w:rsid w:val="36455250"/>
    <w:rsid w:val="36B21F81"/>
    <w:rsid w:val="39A83D55"/>
    <w:rsid w:val="39DE699F"/>
    <w:rsid w:val="39F722EA"/>
    <w:rsid w:val="3B8F401D"/>
    <w:rsid w:val="3BD81F61"/>
    <w:rsid w:val="3C4E276F"/>
    <w:rsid w:val="3CB56187"/>
    <w:rsid w:val="3DAE77A5"/>
    <w:rsid w:val="432D3265"/>
    <w:rsid w:val="439747DB"/>
    <w:rsid w:val="45CE55D0"/>
    <w:rsid w:val="461865EA"/>
    <w:rsid w:val="463B24C2"/>
    <w:rsid w:val="47B34975"/>
    <w:rsid w:val="47DA2A11"/>
    <w:rsid w:val="47DF6033"/>
    <w:rsid w:val="481B3F7C"/>
    <w:rsid w:val="489E7E3B"/>
    <w:rsid w:val="4AC43BB5"/>
    <w:rsid w:val="4B0624AB"/>
    <w:rsid w:val="4BA04C0E"/>
    <w:rsid w:val="4F4B389A"/>
    <w:rsid w:val="509C6EB0"/>
    <w:rsid w:val="50C333DD"/>
    <w:rsid w:val="513D360C"/>
    <w:rsid w:val="51A23C60"/>
    <w:rsid w:val="520059EB"/>
    <w:rsid w:val="52527665"/>
    <w:rsid w:val="541F283F"/>
    <w:rsid w:val="54A83452"/>
    <w:rsid w:val="552E4660"/>
    <w:rsid w:val="567021B6"/>
    <w:rsid w:val="569D0EED"/>
    <w:rsid w:val="57AF75B9"/>
    <w:rsid w:val="581F64F9"/>
    <w:rsid w:val="5A06338A"/>
    <w:rsid w:val="5A074B21"/>
    <w:rsid w:val="5A2F4840"/>
    <w:rsid w:val="5CCC3A4B"/>
    <w:rsid w:val="5D9A4294"/>
    <w:rsid w:val="5E1967D1"/>
    <w:rsid w:val="5E73272A"/>
    <w:rsid w:val="5E886BC3"/>
    <w:rsid w:val="5EF50BEA"/>
    <w:rsid w:val="5F6B7A0E"/>
    <w:rsid w:val="611D0AAE"/>
    <w:rsid w:val="616A08BA"/>
    <w:rsid w:val="61F94671"/>
    <w:rsid w:val="620601C7"/>
    <w:rsid w:val="621F4120"/>
    <w:rsid w:val="62AB3645"/>
    <w:rsid w:val="64497EEA"/>
    <w:rsid w:val="648A1EC2"/>
    <w:rsid w:val="649E29D3"/>
    <w:rsid w:val="65033D9C"/>
    <w:rsid w:val="657D120C"/>
    <w:rsid w:val="65CE2306"/>
    <w:rsid w:val="67163A13"/>
    <w:rsid w:val="6AA8203F"/>
    <w:rsid w:val="6ADD2C72"/>
    <w:rsid w:val="6B803D0B"/>
    <w:rsid w:val="6D6B38DA"/>
    <w:rsid w:val="6DBD48A4"/>
    <w:rsid w:val="6EFB2198"/>
    <w:rsid w:val="70192C83"/>
    <w:rsid w:val="702D6E9D"/>
    <w:rsid w:val="7069353C"/>
    <w:rsid w:val="71AD5B24"/>
    <w:rsid w:val="72C15A62"/>
    <w:rsid w:val="734459B9"/>
    <w:rsid w:val="74266476"/>
    <w:rsid w:val="746B54C1"/>
    <w:rsid w:val="747A3206"/>
    <w:rsid w:val="748848EE"/>
    <w:rsid w:val="762C15D7"/>
    <w:rsid w:val="76F234EF"/>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2023-06-20T07:21:04Z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